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DC11" w14:textId="5CDE104D" w:rsidR="00CC3CC7" w:rsidRPr="00280F73" w:rsidRDefault="00CC3CC7" w:rsidP="00CC3CC7">
      <w:pPr>
        <w:jc w:val="center"/>
        <w:rPr>
          <w:rFonts w:ascii="Times New Roman" w:hAnsi="Times New Roman" w:cs="Times New Roman"/>
          <w:b/>
          <w:sz w:val="32"/>
        </w:rPr>
      </w:pPr>
      <w:r w:rsidRPr="00280F73">
        <w:rPr>
          <w:rFonts w:ascii="Times New Roman" w:hAnsi="Times New Roman" w:cs="Times New Roman"/>
          <w:b/>
          <w:sz w:val="32"/>
        </w:rPr>
        <w:t>POZIV NA DODJELU BESPOVRATNIH SREDSTAVA</w:t>
      </w:r>
      <w:r w:rsidRPr="00280F73" w:rsidDel="006033F3">
        <w:rPr>
          <w:rFonts w:ascii="Times New Roman" w:hAnsi="Times New Roman" w:cs="Times New Roman"/>
          <w:b/>
          <w:sz w:val="32"/>
        </w:rPr>
        <w:t xml:space="preserve"> </w:t>
      </w:r>
      <w:r w:rsidRPr="00280F73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PODRŠKA </w:t>
      </w:r>
      <w:r w:rsidR="00934809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UREDIMA ZA </w:t>
      </w:r>
      <w:r w:rsidRPr="00280F73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TRANSFER TEHNOLOGIJE</w:t>
      </w:r>
    </w:p>
    <w:p w14:paraId="110E4D45" w14:textId="77777777" w:rsidR="00263EC6" w:rsidRPr="00263EC6" w:rsidRDefault="00263EC6" w:rsidP="00263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C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63EC6">
        <w:rPr>
          <w:rFonts w:ascii="Times New Roman" w:eastAsia="Times New Roman" w:hAnsi="Times New Roman" w:cs="Times New Roman"/>
          <w:b/>
          <w:i/>
          <w:sz w:val="24"/>
          <w:szCs w:val="24"/>
        </w:rPr>
        <w:t>referentni broj: C3.2.R3-I1.03)</w:t>
      </w:r>
    </w:p>
    <w:p w14:paraId="77B75D79" w14:textId="77777777" w:rsidR="00CC3CC7" w:rsidRPr="00280F73" w:rsidRDefault="00CC3CC7" w:rsidP="00CC3CC7">
      <w:pPr>
        <w:jc w:val="center"/>
        <w:rPr>
          <w:rFonts w:ascii="Times New Roman" w:hAnsi="Times New Roman" w:cs="Times New Roman"/>
          <w:b/>
          <w:sz w:val="24"/>
        </w:rPr>
      </w:pPr>
    </w:p>
    <w:p w14:paraId="5089D821" w14:textId="1A8E2B4D" w:rsidR="00CC3CC7" w:rsidRPr="00280F73" w:rsidRDefault="00CC3CC7" w:rsidP="00CC3CC7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 w:rsidRPr="00280F73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OBRAZAC </w:t>
      </w:r>
      <w:r w:rsidR="00D97349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6</w:t>
      </w:r>
      <w:r w:rsidRPr="00280F73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. </w:t>
      </w:r>
    </w:p>
    <w:p w14:paraId="53354D6B" w14:textId="77777777" w:rsidR="00CF1D31" w:rsidRPr="00280F73" w:rsidRDefault="00CF1D31" w:rsidP="00F463D6">
      <w:pPr>
        <w:ind w:left="720" w:hanging="36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3EE7DD22" w14:textId="77777777" w:rsidR="00154530" w:rsidRPr="00280F73" w:rsidRDefault="00AE04B7" w:rsidP="00CC3CC7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73">
        <w:rPr>
          <w:rFonts w:ascii="Times New Roman" w:hAnsi="Times New Roman" w:cs="Times New Roman"/>
          <w:b/>
          <w:sz w:val="28"/>
          <w:szCs w:val="28"/>
        </w:rPr>
        <w:t xml:space="preserve">Kontrolna lista Aktivnosti ureda za </w:t>
      </w:r>
      <w:r w:rsidR="00646D14" w:rsidRPr="00280F73">
        <w:rPr>
          <w:rFonts w:ascii="Times New Roman" w:hAnsi="Times New Roman" w:cs="Times New Roman"/>
          <w:b/>
          <w:sz w:val="28"/>
          <w:szCs w:val="28"/>
        </w:rPr>
        <w:t>prijenos znanja i tehnologije</w:t>
      </w:r>
    </w:p>
    <w:p w14:paraId="601B4455" w14:textId="77777777" w:rsidR="00AE04B7" w:rsidRPr="00280F73" w:rsidRDefault="00AE04B7" w:rsidP="00CC3CC7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948B3" w14:textId="77777777" w:rsidR="00154530" w:rsidRPr="00280F73" w:rsidRDefault="00154530" w:rsidP="0015453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73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1E6C898C" w14:textId="5C976575" w:rsidR="00280F73" w:rsidRPr="00280F73" w:rsidRDefault="00280F73" w:rsidP="00280F73">
      <w:pPr>
        <w:tabs>
          <w:tab w:val="left" w:pos="284"/>
        </w:tabs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i/>
        </w:rPr>
      </w:pPr>
      <w:bookmarkStart w:id="0" w:name="_Hlk102468353"/>
      <w:r w:rsidRPr="00280F73">
        <w:rPr>
          <w:rFonts w:ascii="Times New Roman" w:eastAsia="Times New Roman" w:hAnsi="Times New Roman" w:cs="Times New Roman"/>
          <w:i/>
        </w:rPr>
        <w:t xml:space="preserve">&lt; </w:t>
      </w:r>
      <w:r w:rsidR="009F0532">
        <w:rPr>
          <w:rFonts w:ascii="Times New Roman" w:eastAsia="Times New Roman" w:hAnsi="Times New Roman" w:cs="Times New Roman"/>
          <w:i/>
        </w:rPr>
        <w:t>upisati</w:t>
      </w:r>
      <w:r w:rsidRPr="00280F73">
        <w:rPr>
          <w:rFonts w:ascii="Times New Roman" w:eastAsia="Times New Roman" w:hAnsi="Times New Roman" w:cs="Times New Roman"/>
          <w:i/>
        </w:rPr>
        <w:t xml:space="preserve"> ime i prezime i OIB osobe ovlaštene za zastupanje Prijavitelja/Partnera &gt;</w:t>
      </w:r>
    </w:p>
    <w:bookmarkEnd w:id="0"/>
    <w:p w14:paraId="24B4E44C" w14:textId="77777777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116B5" w14:textId="77777777" w:rsidR="009519D8" w:rsidRDefault="009519D8" w:rsidP="009519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73">
        <w:rPr>
          <w:rFonts w:ascii="Times New Roman" w:eastAsia="Times New Roman" w:hAnsi="Times New Roman" w:cs="Times New Roman"/>
          <w:sz w:val="24"/>
          <w:szCs w:val="24"/>
        </w:rPr>
        <w:t>dolje potpisani/a kao osoba ovlaštena za zastupanje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8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00C64A" w14:textId="77777777" w:rsidR="009519D8" w:rsidRDefault="00263EC6" w:rsidP="009519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261534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19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19D8">
        <w:rPr>
          <w:rFonts w:ascii="Times New Roman" w:eastAsia="Times New Roman" w:hAnsi="Times New Roman" w:cs="Times New Roman"/>
          <w:sz w:val="24"/>
          <w:szCs w:val="24"/>
        </w:rPr>
        <w:t xml:space="preserve"> Prijavitelja </w:t>
      </w:r>
    </w:p>
    <w:p w14:paraId="04C3E8FE" w14:textId="77777777" w:rsidR="009519D8" w:rsidRDefault="00263EC6" w:rsidP="009519D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418829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19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519D8">
        <w:rPr>
          <w:rFonts w:ascii="Times New Roman" w:eastAsia="Times New Roman" w:hAnsi="Times New Roman" w:cs="Times New Roman"/>
          <w:sz w:val="24"/>
          <w:szCs w:val="24"/>
        </w:rPr>
        <w:t xml:space="preserve"> Partnera </w:t>
      </w:r>
    </w:p>
    <w:p w14:paraId="4AA6FBB8" w14:textId="794AF70C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9D8">
        <w:rPr>
          <w:rFonts w:ascii="Times New Roman" w:eastAsia="Times New Roman" w:hAnsi="Times New Roman" w:cs="Times New Roman"/>
          <w:iCs/>
          <w:sz w:val="24"/>
          <w:szCs w:val="24"/>
        </w:rPr>
        <w:t>osobno</w:t>
      </w:r>
      <w:r w:rsidRPr="00280F73">
        <w:rPr>
          <w:rFonts w:ascii="Times New Roman" w:eastAsia="Times New Roman" w:hAnsi="Times New Roman" w:cs="Times New Roman"/>
          <w:sz w:val="24"/>
          <w:szCs w:val="24"/>
        </w:rPr>
        <w:t xml:space="preserve"> i u ime Prijavitelja</w:t>
      </w:r>
      <w:r w:rsidR="00AE04B7" w:rsidRPr="00280F73">
        <w:rPr>
          <w:rFonts w:ascii="Times New Roman" w:eastAsia="Times New Roman" w:hAnsi="Times New Roman" w:cs="Times New Roman"/>
          <w:sz w:val="24"/>
          <w:szCs w:val="24"/>
        </w:rPr>
        <w:t>/</w:t>
      </w:r>
      <w:r w:rsidR="00280F73" w:rsidRPr="00280F7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E04B7" w:rsidRPr="00280F73">
        <w:rPr>
          <w:rFonts w:ascii="Times New Roman" w:eastAsia="Times New Roman" w:hAnsi="Times New Roman" w:cs="Times New Roman"/>
          <w:sz w:val="24"/>
          <w:szCs w:val="24"/>
        </w:rPr>
        <w:t>artnera</w:t>
      </w:r>
      <w:r w:rsidRPr="00280F73">
        <w:rPr>
          <w:rFonts w:ascii="Times New Roman" w:eastAsia="Times New Roman" w:hAnsi="Times New Roman" w:cs="Times New Roman"/>
          <w:sz w:val="24"/>
          <w:szCs w:val="24"/>
        </w:rPr>
        <w:t xml:space="preserve">, u vezi projektnog prijedloga </w:t>
      </w:r>
    </w:p>
    <w:p w14:paraId="03139FF5" w14:textId="77777777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C32E0" w14:textId="73ADD891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280F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80F73">
        <w:rPr>
          <w:rFonts w:ascii="Times New Roman" w:eastAsia="Times New Roman" w:hAnsi="Times New Roman" w:cs="Times New Roman"/>
          <w:sz w:val="24"/>
          <w:szCs w:val="24"/>
        </w:rPr>
        <w:br/>
      </w:r>
      <w:r w:rsidRPr="00280F73">
        <w:rPr>
          <w:rFonts w:ascii="Times New Roman" w:eastAsia="Times New Roman" w:hAnsi="Times New Roman" w:cs="Times New Roman"/>
          <w:i/>
        </w:rPr>
        <w:t>&lt; upisati naziv projektnog prijedloga</w:t>
      </w:r>
      <w:bookmarkStart w:id="1" w:name="_Hlk102470623"/>
      <w:r w:rsidRPr="00280F73">
        <w:rPr>
          <w:rFonts w:ascii="Times New Roman" w:eastAsia="Times New Roman" w:hAnsi="Times New Roman" w:cs="Times New Roman"/>
          <w:i/>
        </w:rPr>
        <w:t xml:space="preserve"> &gt;</w:t>
      </w:r>
      <w:bookmarkEnd w:id="1"/>
    </w:p>
    <w:p w14:paraId="5A68900C" w14:textId="77777777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D9259" w14:textId="77777777" w:rsidR="002B042A" w:rsidRPr="00170824" w:rsidRDefault="002B042A" w:rsidP="002B04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824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Podrška transferu tehnologije, tvrdim da </w:t>
      </w:r>
    </w:p>
    <w:p w14:paraId="2E2432C1" w14:textId="0DF2392B" w:rsidR="002B042A" w:rsidRPr="002B042A" w:rsidRDefault="002B042A" w:rsidP="002B042A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708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70824">
        <w:rPr>
          <w:rFonts w:ascii="Times New Roman" w:eastAsia="Times New Roman" w:hAnsi="Times New Roman" w:cs="Times New Roman"/>
          <w:sz w:val="24"/>
          <w:szCs w:val="24"/>
        </w:rPr>
        <w:br/>
      </w:r>
      <w:r w:rsidRPr="002B042A">
        <w:rPr>
          <w:rFonts w:ascii="Times New Roman" w:eastAsia="Times New Roman" w:hAnsi="Times New Roman" w:cs="Times New Roman"/>
          <w:i/>
          <w:lang w:val="hr-HR"/>
        </w:rPr>
        <w:t xml:space="preserve">&lt; </w:t>
      </w:r>
      <w:r w:rsidR="009F0532">
        <w:rPr>
          <w:rFonts w:ascii="Times New Roman" w:eastAsia="Times New Roman" w:hAnsi="Times New Roman" w:cs="Times New Roman"/>
          <w:i/>
          <w:lang w:val="hr-HR"/>
        </w:rPr>
        <w:t>upisati</w:t>
      </w:r>
      <w:r w:rsidRPr="002B04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2B042A">
        <w:rPr>
          <w:rFonts w:ascii="Times New Roman" w:eastAsia="Times New Roman" w:hAnsi="Times New Roman" w:cs="Times New Roman"/>
          <w:i/>
          <w:lang w:val="hr-HR"/>
        </w:rPr>
        <w:t>puni naziv i OIB Prijavitelja/Partnera</w:t>
      </w:r>
      <w:bookmarkStart w:id="2" w:name="_GoBack"/>
      <w:bookmarkEnd w:id="2"/>
      <w:r w:rsidR="002617ED" w:rsidRPr="00280F73">
        <w:rPr>
          <w:rFonts w:ascii="Times New Roman" w:eastAsia="Times New Roman" w:hAnsi="Times New Roman" w:cs="Times New Roman"/>
          <w:i/>
        </w:rPr>
        <w:t xml:space="preserve"> &gt;</w:t>
      </w:r>
    </w:p>
    <w:p w14:paraId="3DBBE876" w14:textId="77777777" w:rsidR="002B042A" w:rsidRPr="00170824" w:rsidRDefault="002B042A" w:rsidP="002B04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1C23E" w14:textId="2DAA7068" w:rsidR="002B042A" w:rsidRPr="00170824" w:rsidRDefault="002B042A" w:rsidP="002B042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824">
        <w:rPr>
          <w:rFonts w:ascii="Times New Roman" w:eastAsia="Times New Roman" w:hAnsi="Times New Roman" w:cs="Times New Roman"/>
          <w:sz w:val="24"/>
          <w:szCs w:val="24"/>
        </w:rPr>
        <w:t>ispunjava kriterije prema tablici</w:t>
      </w:r>
      <w:r w:rsidR="00EE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1E1">
        <w:rPr>
          <w:rFonts w:ascii="Times New Roman" w:eastAsia="Times New Roman" w:hAnsi="Times New Roman" w:cs="Times New Roman"/>
          <w:sz w:val="24"/>
          <w:szCs w:val="24"/>
        </w:rPr>
        <w:t>te ću</w:t>
      </w:r>
      <w:r w:rsidR="00EE58A6">
        <w:rPr>
          <w:rFonts w:ascii="Times New Roman" w:eastAsia="Times New Roman" w:hAnsi="Times New Roman" w:cs="Times New Roman"/>
          <w:sz w:val="24"/>
          <w:szCs w:val="24"/>
        </w:rPr>
        <w:t xml:space="preserve"> na traženje Nadležnog tijela dostaviti dokaznu dokumentaciju</w:t>
      </w:r>
      <w:r w:rsidRPr="0017082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99C3DE6" w14:textId="77777777" w:rsidR="00154530" w:rsidRPr="00280F73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3826"/>
        <w:gridCol w:w="2300"/>
        <w:gridCol w:w="2300"/>
      </w:tblGrid>
      <w:tr w:rsidR="003643CC" w:rsidRPr="00280F73" w14:paraId="7C300C70" w14:textId="62FD1C14" w:rsidTr="00334FDA">
        <w:tc>
          <w:tcPr>
            <w:tcW w:w="351" w:type="pct"/>
            <w:shd w:val="clear" w:color="auto" w:fill="D9D9D9" w:themeFill="background1" w:themeFillShade="D9"/>
          </w:tcPr>
          <w:p w14:paraId="39FF7C31" w14:textId="77777777" w:rsidR="003643CC" w:rsidRPr="00280F73" w:rsidRDefault="003643CC" w:rsidP="00280F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pct"/>
            <w:shd w:val="clear" w:color="auto" w:fill="D9D9D9" w:themeFill="background1" w:themeFillShade="D9"/>
          </w:tcPr>
          <w:p w14:paraId="194C4343" w14:textId="77777777" w:rsidR="003643CC" w:rsidRPr="00280F73" w:rsidRDefault="003643CC" w:rsidP="00280F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73">
              <w:rPr>
                <w:rFonts w:ascii="Times New Roman" w:hAnsi="Times New Roman" w:cs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1269" w:type="pct"/>
            <w:shd w:val="clear" w:color="auto" w:fill="D9D9D9" w:themeFill="background1" w:themeFillShade="D9"/>
          </w:tcPr>
          <w:p w14:paraId="1DBD248E" w14:textId="189576FB" w:rsidR="003643CC" w:rsidRPr="00280F73" w:rsidRDefault="003643CC" w:rsidP="00280F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73">
              <w:rPr>
                <w:rFonts w:ascii="Times New Roman" w:hAnsi="Times New Roman" w:cs="Times New Roman"/>
                <w:b/>
                <w:sz w:val="24"/>
                <w:szCs w:val="24"/>
              </w:rPr>
              <w:t>DOKUMENTI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269" w:type="pct"/>
            <w:shd w:val="clear" w:color="auto" w:fill="D9D9D9" w:themeFill="background1" w:themeFillShade="D9"/>
          </w:tcPr>
          <w:p w14:paraId="232B1E35" w14:textId="1424EABD" w:rsidR="003643CC" w:rsidRPr="00280F73" w:rsidRDefault="003643CC" w:rsidP="00280F73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3643CC" w:rsidRPr="00280F73" w14:paraId="49E902BC" w14:textId="4832A328" w:rsidTr="00334FDA">
        <w:tc>
          <w:tcPr>
            <w:tcW w:w="351" w:type="pct"/>
          </w:tcPr>
          <w:p w14:paraId="5A5A0F02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11" w:type="pct"/>
          </w:tcPr>
          <w:p w14:paraId="4BFEB656" w14:textId="222CC0C8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prethodno iskustvo u pružanju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usluga istraživačima.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269" w:type="pct"/>
          </w:tcPr>
          <w:p w14:paraId="05A5EFB1" w14:textId="20C8BF4B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69" w:type="pct"/>
          </w:tcPr>
          <w:p w14:paraId="59AA0F72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643CC" w:rsidRPr="00280F73" w14:paraId="67EB12B7" w14:textId="6C1F610D" w:rsidTr="00334FDA">
        <w:tc>
          <w:tcPr>
            <w:tcW w:w="351" w:type="pct"/>
          </w:tcPr>
          <w:p w14:paraId="0B1AD14C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11" w:type="pct"/>
          </w:tcPr>
          <w:p w14:paraId="1EDC12C6" w14:textId="7EDF32DA" w:rsidR="003643CC" w:rsidRPr="00280F73" w:rsidRDefault="003643CC" w:rsidP="00CD3E7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je 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metodologiju određivanja prioriteta prilikom pružanja svojih usluga. </w:t>
            </w:r>
          </w:p>
        </w:tc>
        <w:tc>
          <w:tcPr>
            <w:tcW w:w="1269" w:type="pct"/>
          </w:tcPr>
          <w:p w14:paraId="7BC8F850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0ADB2B5C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593EBCDF" w14:textId="151B10D0" w:rsidTr="00334FDA">
        <w:tc>
          <w:tcPr>
            <w:tcW w:w="351" w:type="pct"/>
          </w:tcPr>
          <w:p w14:paraId="4039E7D9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111" w:type="pct"/>
          </w:tcPr>
          <w:p w14:paraId="088042DB" w14:textId="53AED08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ima pristup bazama podataka vezanim za intelektualno vlasništvo i kompetencije istraživača.</w:t>
            </w:r>
          </w:p>
        </w:tc>
        <w:tc>
          <w:tcPr>
            <w:tcW w:w="1269" w:type="pct"/>
          </w:tcPr>
          <w:p w14:paraId="3B9188ED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4A60AB5E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6BFC4A65" w14:textId="6E731CDB" w:rsidTr="00334FDA">
        <w:tc>
          <w:tcPr>
            <w:tcW w:w="351" w:type="pct"/>
          </w:tcPr>
          <w:p w14:paraId="56A2B475" w14:textId="29EC7BA5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3AF1D3C1" w14:textId="7871221C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ima razvijen i objavljen obra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za ugovor o licenciranju i nudi usluge konzultacija u vezi licenciranja istraživačima.</w:t>
            </w:r>
          </w:p>
        </w:tc>
        <w:tc>
          <w:tcPr>
            <w:tcW w:w="1269" w:type="pct"/>
          </w:tcPr>
          <w:p w14:paraId="6A55787D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512702C8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0817AC62" w14:textId="60A28AFF" w:rsidTr="00334FDA">
        <w:tc>
          <w:tcPr>
            <w:tcW w:w="351" w:type="pct"/>
          </w:tcPr>
          <w:p w14:paraId="48BEEF9D" w14:textId="2736978A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5FFB3BAA" w14:textId="408D8D58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ima obrazac ugovora o neotkrivanju podataka (non-disclosure agreement, NDA) i obrazac sporazuma o suvlasništvu nad intelektualnim vlasništvom.</w:t>
            </w:r>
          </w:p>
        </w:tc>
        <w:tc>
          <w:tcPr>
            <w:tcW w:w="1269" w:type="pct"/>
          </w:tcPr>
          <w:p w14:paraId="442CDC99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56BB3865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194F2930" w14:textId="676F59C6" w:rsidTr="00334FDA">
        <w:tc>
          <w:tcPr>
            <w:tcW w:w="351" w:type="pct"/>
          </w:tcPr>
          <w:p w14:paraId="0F3CD411" w14:textId="74605D46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2BA046F3" w14:textId="11744223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CD3E7F">
              <w:rPr>
                <w:rFonts w:ascii="Times New Roman" w:hAnsi="Times New Roman" w:cs="Times New Roman"/>
                <w:sz w:val="24"/>
                <w:szCs w:val="24"/>
              </w:rPr>
              <w:t xml:space="preserve"> nudi osnovne usluge analize tržišta.</w:t>
            </w:r>
          </w:p>
        </w:tc>
        <w:tc>
          <w:tcPr>
            <w:tcW w:w="1269" w:type="pct"/>
          </w:tcPr>
          <w:p w14:paraId="3ECEA9A6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35D3EE07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06C55A5B" w14:textId="1E5F4801" w:rsidTr="00334FDA">
        <w:tc>
          <w:tcPr>
            <w:tcW w:w="351" w:type="pct"/>
          </w:tcPr>
          <w:p w14:paraId="0CEBCEC9" w14:textId="2FE745F5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4D68BF46" w14:textId="28926FD2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FC260D">
              <w:rPr>
                <w:rFonts w:ascii="Times New Roman" w:hAnsi="Times New Roman" w:cs="Times New Roman"/>
                <w:sz w:val="24"/>
                <w:szCs w:val="24"/>
              </w:rPr>
              <w:t xml:space="preserve"> nudi osnovne usluge analize troškova i koristi (cost-benefit analysis). </w:t>
            </w:r>
          </w:p>
        </w:tc>
        <w:tc>
          <w:tcPr>
            <w:tcW w:w="1269" w:type="pct"/>
          </w:tcPr>
          <w:p w14:paraId="467EBA7E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485A1073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2A91DB9B" w14:textId="4235ED8F" w:rsidTr="00334FDA">
        <w:tc>
          <w:tcPr>
            <w:tcW w:w="351" w:type="pct"/>
          </w:tcPr>
          <w:p w14:paraId="5C27FBB8" w14:textId="5673A7D6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04F0B78F" w14:textId="5327787C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FC260D">
              <w:rPr>
                <w:rFonts w:ascii="Times New Roman" w:hAnsi="Times New Roman" w:cs="Times New Roman"/>
                <w:sz w:val="24"/>
                <w:szCs w:val="24"/>
              </w:rPr>
              <w:t xml:space="preserve"> nudi osnovne usluge valuacije IP-a (cijene i uvjeti licenciranja).</w:t>
            </w:r>
          </w:p>
        </w:tc>
        <w:tc>
          <w:tcPr>
            <w:tcW w:w="1269" w:type="pct"/>
          </w:tcPr>
          <w:p w14:paraId="21BEAA24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29E7625D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CC" w:rsidRPr="00280F73" w14:paraId="55E2A5CB" w14:textId="2CB55457" w:rsidTr="00334FDA">
        <w:tc>
          <w:tcPr>
            <w:tcW w:w="351" w:type="pct"/>
          </w:tcPr>
          <w:p w14:paraId="38A28973" w14:textId="2DFAA2CC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80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1" w:type="pct"/>
          </w:tcPr>
          <w:p w14:paraId="4E7FC6D6" w14:textId="2C45FD12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za prijenos znanja i tehnologije</w:t>
            </w:r>
            <w:r w:rsidRPr="00FC260D">
              <w:rPr>
                <w:rFonts w:ascii="Times New Roman" w:hAnsi="Times New Roman" w:cs="Times New Roman"/>
                <w:sz w:val="24"/>
                <w:szCs w:val="24"/>
              </w:rPr>
              <w:t xml:space="preserve"> nudi osnovne marketinške aktivnosti (minimalno ima sekciju na web stranici orijentiranu prema tržištu).</w:t>
            </w:r>
          </w:p>
        </w:tc>
        <w:tc>
          <w:tcPr>
            <w:tcW w:w="1269" w:type="pct"/>
          </w:tcPr>
          <w:p w14:paraId="16FBD337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14:paraId="43715D2E" w14:textId="77777777" w:rsidR="003643CC" w:rsidRPr="00280F73" w:rsidRDefault="003643CC" w:rsidP="00280F73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345AC4" w14:textId="2506CBFD" w:rsidR="009519D8" w:rsidRDefault="009519D8" w:rsidP="009519D8">
      <w:pPr>
        <w:rPr>
          <w:rFonts w:ascii="Times New Roman" w:hAnsi="Times New Roman" w:cs="Times New Roman"/>
        </w:rPr>
      </w:pPr>
      <w:bookmarkStart w:id="3" w:name="_Hlk109497706"/>
    </w:p>
    <w:p w14:paraId="091099D6" w14:textId="3CFD69F2" w:rsidR="00677AF0" w:rsidRPr="001E2B75" w:rsidRDefault="00677AF0" w:rsidP="00677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Jedinica za prijenos znanja i tehnologije</w:t>
      </w:r>
      <w:r w:rsidRPr="00262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trenutku prijave treba</w:t>
      </w:r>
      <w:r w:rsidRPr="00262F93">
        <w:rPr>
          <w:rFonts w:ascii="Times New Roman" w:hAnsi="Times New Roman" w:cs="Times New Roman"/>
        </w:rPr>
        <w:t xml:space="preserve"> ispunjavati najmanje </w:t>
      </w:r>
      <w:r>
        <w:rPr>
          <w:rFonts w:ascii="Times New Roman" w:hAnsi="Times New Roman" w:cs="Times New Roman"/>
          <w:b/>
          <w:bCs/>
        </w:rPr>
        <w:t>šest</w:t>
      </w:r>
      <w:r w:rsidRPr="00262F93">
        <w:rPr>
          <w:rFonts w:ascii="Times New Roman" w:hAnsi="Times New Roman" w:cs="Times New Roman"/>
        </w:rPr>
        <w:t xml:space="preserve"> zahtjeva s </w:t>
      </w:r>
      <w:r>
        <w:rPr>
          <w:rFonts w:ascii="Times New Roman" w:hAnsi="Times New Roman" w:cs="Times New Roman"/>
        </w:rPr>
        <w:t>prethodn</w:t>
      </w:r>
      <w:r w:rsidR="00A66611">
        <w:rPr>
          <w:rFonts w:ascii="Times New Roman" w:hAnsi="Times New Roman" w:cs="Times New Roman"/>
        </w:rPr>
        <w:t>e</w:t>
      </w:r>
      <w:r w:rsidRPr="00262F93">
        <w:rPr>
          <w:rFonts w:ascii="Times New Roman" w:hAnsi="Times New Roman" w:cs="Times New Roman"/>
        </w:rPr>
        <w:t xml:space="preserve"> </w:t>
      </w:r>
      <w:r w:rsidR="00A66611">
        <w:rPr>
          <w:rFonts w:ascii="Times New Roman" w:hAnsi="Times New Roman" w:cs="Times New Roman"/>
        </w:rPr>
        <w:t>kontrolne liste</w:t>
      </w:r>
      <w:r>
        <w:rPr>
          <w:rFonts w:ascii="Times New Roman" w:hAnsi="Times New Roman" w:cs="Times New Roman"/>
        </w:rPr>
        <w:t xml:space="preserve"> kako bi bila prihvatljiva za financiranje kroz predmetni poziv.</w:t>
      </w:r>
    </w:p>
    <w:p w14:paraId="10CC6767" w14:textId="6B31E015" w:rsidR="00677AF0" w:rsidRDefault="00677AF0" w:rsidP="009519D8">
      <w:pPr>
        <w:rPr>
          <w:rFonts w:ascii="Times New Roman" w:hAnsi="Times New Roman" w:cs="Times New Roman"/>
        </w:rPr>
      </w:pPr>
    </w:p>
    <w:p w14:paraId="736E6682" w14:textId="77777777" w:rsidR="00677AF0" w:rsidRPr="001E2B75" w:rsidRDefault="00677AF0" w:rsidP="009519D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19D8" w:rsidRPr="001E2B75" w14:paraId="1C02123B" w14:textId="5A97D2CC" w:rsidTr="00E04D56">
        <w:tc>
          <w:tcPr>
            <w:tcW w:w="9062" w:type="dxa"/>
          </w:tcPr>
          <w:p w14:paraId="188B0C03" w14:textId="11D28F54" w:rsidR="009519D8" w:rsidRPr="001E2B75" w:rsidRDefault="009519D8" w:rsidP="00E04D56">
            <w:pPr>
              <w:rPr>
                <w:rFonts w:ascii="Times New Roman" w:hAnsi="Times New Roman" w:cs="Times New Roman"/>
              </w:rPr>
            </w:pPr>
          </w:p>
          <w:p w14:paraId="29589DC4" w14:textId="77777777" w:rsidR="009519D8" w:rsidRPr="001E2B75" w:rsidRDefault="009519D8" w:rsidP="00E04D56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47A93767" w14:textId="77777777" w:rsidR="009519D8" w:rsidRPr="001E2B75" w:rsidRDefault="009519D8" w:rsidP="00E04D56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&lt; upisati datum &gt;</w:t>
            </w:r>
          </w:p>
          <w:p w14:paraId="41BF4408" w14:textId="77777777" w:rsidR="009519D8" w:rsidRDefault="009519D8" w:rsidP="00E04D56">
            <w:pPr>
              <w:rPr>
                <w:rFonts w:ascii="Times New Roman" w:hAnsi="Times New Roman" w:cs="Times New Roman"/>
              </w:rPr>
            </w:pPr>
          </w:p>
          <w:p w14:paraId="61A1CA09" w14:textId="77777777" w:rsidR="009519D8" w:rsidRDefault="009519D8" w:rsidP="00E04D56">
            <w:pPr>
              <w:rPr>
                <w:rFonts w:ascii="Times New Roman" w:hAnsi="Times New Roman" w:cs="Times New Roman"/>
              </w:rPr>
            </w:pPr>
          </w:p>
          <w:p w14:paraId="16D0A106" w14:textId="77777777" w:rsidR="009519D8" w:rsidRPr="001E2B75" w:rsidRDefault="009519D8" w:rsidP="00E04D56">
            <w:pPr>
              <w:rPr>
                <w:rFonts w:ascii="Times New Roman" w:hAnsi="Times New Roman" w:cs="Times New Roman"/>
              </w:rPr>
            </w:pPr>
          </w:p>
          <w:p w14:paraId="5CBE3048" w14:textId="77777777" w:rsidR="009519D8" w:rsidRPr="001E2B75" w:rsidRDefault="009519D8" w:rsidP="00E04D56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074F107A" w14:textId="77777777" w:rsidR="009519D8" w:rsidRPr="001E2B75" w:rsidRDefault="009519D8" w:rsidP="00E04D56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7F37D562" w14:textId="77777777" w:rsidR="009519D8" w:rsidRPr="001E2B75" w:rsidRDefault="009519D8" w:rsidP="00E04D5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bookmarkEnd w:id="3"/>
    </w:tbl>
    <w:p w14:paraId="092DFF1C" w14:textId="77777777" w:rsidR="00280F73" w:rsidRPr="00280F73" w:rsidRDefault="00280F73" w:rsidP="009519D8">
      <w:pPr>
        <w:rPr>
          <w:rFonts w:ascii="Times New Roman" w:hAnsi="Times New Roman" w:cs="Times New Roman"/>
        </w:rPr>
      </w:pPr>
    </w:p>
    <w:sectPr w:rsidR="00280F73" w:rsidRPr="00280F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97D1" w14:textId="77777777" w:rsidR="007B2714" w:rsidRDefault="007B2714" w:rsidP="00F463D6">
      <w:pPr>
        <w:spacing w:after="0" w:line="240" w:lineRule="auto"/>
      </w:pPr>
      <w:r>
        <w:separator/>
      </w:r>
    </w:p>
  </w:endnote>
  <w:endnote w:type="continuationSeparator" w:id="0">
    <w:p w14:paraId="6F5ED92F" w14:textId="77777777" w:rsidR="007B2714" w:rsidRDefault="007B2714" w:rsidP="00F4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747778"/>
      <w:docPartObj>
        <w:docPartGallery w:val="Page Numbers (Bottom of Page)"/>
        <w:docPartUnique/>
      </w:docPartObj>
    </w:sdtPr>
    <w:sdtEndPr/>
    <w:sdtContent>
      <w:p w14:paraId="51B82D62" w14:textId="796E1AA7" w:rsidR="008B5E90" w:rsidRDefault="008B5E90" w:rsidP="00E478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EC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9788E" w14:textId="77777777" w:rsidR="007B2714" w:rsidRDefault="007B2714" w:rsidP="00F463D6">
      <w:pPr>
        <w:spacing w:after="0" w:line="240" w:lineRule="auto"/>
      </w:pPr>
      <w:r>
        <w:separator/>
      </w:r>
    </w:p>
  </w:footnote>
  <w:footnote w:type="continuationSeparator" w:id="0">
    <w:p w14:paraId="466B4ED2" w14:textId="77777777" w:rsidR="007B2714" w:rsidRDefault="007B2714" w:rsidP="00F463D6">
      <w:pPr>
        <w:spacing w:after="0" w:line="240" w:lineRule="auto"/>
      </w:pPr>
      <w:r>
        <w:continuationSeparator/>
      </w:r>
    </w:p>
  </w:footnote>
  <w:footnote w:id="1">
    <w:p w14:paraId="6ACE0A9F" w14:textId="77777777" w:rsidR="009519D8" w:rsidRPr="009519D8" w:rsidRDefault="009519D8" w:rsidP="00E4789E">
      <w:pPr>
        <w:pStyle w:val="FootnoteText"/>
        <w:jc w:val="both"/>
        <w:rPr>
          <w:rFonts w:ascii="Times New Roman" w:hAnsi="Times New Roman" w:cs="Times New Roman"/>
        </w:rPr>
      </w:pPr>
      <w:r w:rsidRPr="009519D8">
        <w:rPr>
          <w:rStyle w:val="FootnoteReference"/>
          <w:rFonts w:ascii="Times New Roman" w:hAnsi="Times New Roman" w:cs="Times New Roman"/>
        </w:rPr>
        <w:footnoteRef/>
      </w:r>
      <w:r w:rsidRPr="009519D8">
        <w:rPr>
          <w:rFonts w:ascii="Times New Roman" w:hAnsi="Times New Roman" w:cs="Times New Roman"/>
        </w:rPr>
        <w:t xml:space="preserve"> Označiti što je primjenjivo.</w:t>
      </w:r>
    </w:p>
  </w:footnote>
  <w:footnote w:id="2">
    <w:p w14:paraId="3902309C" w14:textId="5487BD10" w:rsidR="003643CC" w:rsidRPr="009519D8" w:rsidRDefault="003643CC" w:rsidP="00E4789E">
      <w:pPr>
        <w:pStyle w:val="FootnoteText"/>
        <w:jc w:val="both"/>
        <w:rPr>
          <w:rFonts w:ascii="Times New Roman" w:hAnsi="Times New Roman" w:cs="Times New Roman"/>
        </w:rPr>
      </w:pPr>
      <w:r w:rsidRPr="009519D8">
        <w:rPr>
          <w:rStyle w:val="FootnoteReference"/>
          <w:rFonts w:ascii="Times New Roman" w:hAnsi="Times New Roman" w:cs="Times New Roman"/>
        </w:rPr>
        <w:footnoteRef/>
      </w:r>
      <w:r w:rsidRPr="009519D8">
        <w:rPr>
          <w:rFonts w:ascii="Times New Roman" w:hAnsi="Times New Roman" w:cs="Times New Roman"/>
        </w:rPr>
        <w:t xml:space="preserve"> Navesti relevantne dokumente i/ili druge dokaze</w:t>
      </w:r>
      <w:r w:rsidR="00E04F92">
        <w:rPr>
          <w:rFonts w:ascii="Times New Roman" w:hAnsi="Times New Roman" w:cs="Times New Roman"/>
        </w:rPr>
        <w:t xml:space="preserve"> i ukoliko je javno dostupan navesti poveznicu na dokument</w:t>
      </w:r>
      <w:r w:rsidRPr="009519D8">
        <w:rPr>
          <w:rFonts w:ascii="Times New Roman" w:hAnsi="Times New Roman" w:cs="Times New Roman"/>
        </w:rPr>
        <w:t>.</w:t>
      </w:r>
    </w:p>
  </w:footnote>
  <w:footnote w:id="3">
    <w:p w14:paraId="2F93DD47" w14:textId="2292A159" w:rsidR="003643CC" w:rsidRPr="00E4789E" w:rsidRDefault="003643CC" w:rsidP="00E4789E">
      <w:pPr>
        <w:pStyle w:val="FootnoteText"/>
        <w:jc w:val="both"/>
        <w:rPr>
          <w:rFonts w:ascii="Times New Roman" w:hAnsi="Times New Roman" w:cs="Times New Roman"/>
        </w:rPr>
      </w:pPr>
      <w:r w:rsidRPr="00E4789E">
        <w:rPr>
          <w:rStyle w:val="FootnoteReference"/>
          <w:rFonts w:ascii="Times New Roman" w:hAnsi="Times New Roman" w:cs="Times New Roman"/>
        </w:rPr>
        <w:footnoteRef/>
      </w:r>
      <w:r w:rsidRPr="00E4789E">
        <w:rPr>
          <w:rFonts w:ascii="Times New Roman" w:hAnsi="Times New Roman" w:cs="Times New Roman"/>
        </w:rPr>
        <w:t xml:space="preserve"> </w:t>
      </w:r>
      <w:r w:rsidRPr="009519D8">
        <w:rPr>
          <w:rFonts w:ascii="Times New Roman" w:hAnsi="Times New Roman" w:cs="Times New Roman"/>
        </w:rPr>
        <w:t>Pojam „Jedinica za prijenos znanja i tehnologije“ odnosi se na Prijavitelja ustrojenog kao ured za transfer tehnologije ili ustrojstvenu jedinicu u organizacijskoj strukturi Prijavitelja koja obavlja funkcije podrške transferu tehnologije.</w:t>
      </w:r>
    </w:p>
  </w:footnote>
  <w:footnote w:id="4">
    <w:p w14:paraId="27B8EDC7" w14:textId="6153D331" w:rsidR="003643CC" w:rsidRPr="00677AF0" w:rsidRDefault="003643CC">
      <w:pPr>
        <w:pStyle w:val="FootnoteText"/>
        <w:rPr>
          <w:rFonts w:ascii="Times New Roman" w:hAnsi="Times New Roman" w:cs="Times New Roman"/>
        </w:rPr>
      </w:pPr>
      <w:r w:rsidRPr="00677AF0">
        <w:rPr>
          <w:rStyle w:val="FootnoteReference"/>
          <w:rFonts w:ascii="Times New Roman" w:hAnsi="Times New Roman" w:cs="Times New Roman"/>
        </w:rPr>
        <w:footnoteRef/>
      </w:r>
      <w:r w:rsidRPr="00677AF0">
        <w:rPr>
          <w:rFonts w:ascii="Times New Roman" w:hAnsi="Times New Roman" w:cs="Times New Roman"/>
        </w:rPr>
        <w:t xml:space="preserve"> Nije primjenjivo za novoosnovane jedinice za prijenos znanja i tehnologije.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1F17" w14:textId="77777777" w:rsidR="005A12C7" w:rsidRPr="00C94B19" w:rsidRDefault="005A12C7" w:rsidP="005A12C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hr-HR"/>
      </w:rPr>
    </w:pPr>
    <w:r w:rsidRPr="00C94B19"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04FF79AD" wp14:editId="57EB837D">
          <wp:extent cx="2371725" cy="664210"/>
          <wp:effectExtent l="0" t="0" r="9525" b="2540"/>
          <wp:docPr id="3" name="Picture 3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4B19">
      <w:rPr>
        <w:rFonts w:ascii="Calibri" w:eastAsia="Calibri" w:hAnsi="Calibri" w:cs="Times New Roman"/>
        <w:sz w:val="20"/>
        <w:szCs w:val="20"/>
        <w:lang w:eastAsia="hr-HR"/>
      </w:rPr>
      <w:t xml:space="preserve">                             </w:t>
    </w:r>
    <w:r w:rsidRPr="00C94B19">
      <w:rPr>
        <w:rFonts w:ascii="Calibri" w:eastAsia="Calibri" w:hAnsi="Calibri" w:cs="Times New Roman"/>
        <w:noProof/>
        <w:sz w:val="20"/>
        <w:szCs w:val="20"/>
        <w:lang w:eastAsia="hr-HR"/>
      </w:rPr>
      <w:drawing>
        <wp:inline distT="0" distB="0" distL="0" distR="0" wp14:anchorId="0120419C" wp14:editId="4D81A010">
          <wp:extent cx="2463165" cy="676910"/>
          <wp:effectExtent l="0" t="0" r="0" b="889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8F8789" w14:textId="77777777" w:rsidR="005A12C7" w:rsidRDefault="005A1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0.25pt;height:540.75pt" o:bullet="t">
        <v:imagedata r:id="rId1" o:title="check-mark-303498_960_720[1]"/>
      </v:shape>
    </w:pict>
  </w:numPicBullet>
  <w:abstractNum w:abstractNumId="0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105D"/>
    <w:multiLevelType w:val="hybridMultilevel"/>
    <w:tmpl w:val="D63A2E84"/>
    <w:lvl w:ilvl="0" w:tplc="BAFAA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55ACF"/>
    <w:multiLevelType w:val="hybridMultilevel"/>
    <w:tmpl w:val="EC36784C"/>
    <w:lvl w:ilvl="0" w:tplc="806C3A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8BAE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B24AC"/>
    <w:multiLevelType w:val="hybridMultilevel"/>
    <w:tmpl w:val="2D18602A"/>
    <w:lvl w:ilvl="0" w:tplc="E578AF58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C6"/>
    <w:rsid w:val="000D2349"/>
    <w:rsid w:val="00103C68"/>
    <w:rsid w:val="0010669D"/>
    <w:rsid w:val="00154530"/>
    <w:rsid w:val="00231BA5"/>
    <w:rsid w:val="002373FE"/>
    <w:rsid w:val="002617ED"/>
    <w:rsid w:val="00263EC6"/>
    <w:rsid w:val="00280F73"/>
    <w:rsid w:val="002B042A"/>
    <w:rsid w:val="002C0DA4"/>
    <w:rsid w:val="002E0BC9"/>
    <w:rsid w:val="0031061F"/>
    <w:rsid w:val="00334FDA"/>
    <w:rsid w:val="0036250E"/>
    <w:rsid w:val="003643CC"/>
    <w:rsid w:val="00423532"/>
    <w:rsid w:val="00461826"/>
    <w:rsid w:val="00525DD8"/>
    <w:rsid w:val="00544007"/>
    <w:rsid w:val="00557DC6"/>
    <w:rsid w:val="005A12C7"/>
    <w:rsid w:val="00646D14"/>
    <w:rsid w:val="00677AF0"/>
    <w:rsid w:val="00690FB7"/>
    <w:rsid w:val="006B6DC0"/>
    <w:rsid w:val="00750C81"/>
    <w:rsid w:val="0078699A"/>
    <w:rsid w:val="00793B01"/>
    <w:rsid w:val="007955EF"/>
    <w:rsid w:val="007B2714"/>
    <w:rsid w:val="007C6B90"/>
    <w:rsid w:val="008371E1"/>
    <w:rsid w:val="008A2462"/>
    <w:rsid w:val="008B5E90"/>
    <w:rsid w:val="00934809"/>
    <w:rsid w:val="009519D8"/>
    <w:rsid w:val="009F0532"/>
    <w:rsid w:val="00A66611"/>
    <w:rsid w:val="00A97FD3"/>
    <w:rsid w:val="00AC5042"/>
    <w:rsid w:val="00AE04B7"/>
    <w:rsid w:val="00B636E5"/>
    <w:rsid w:val="00BD63F0"/>
    <w:rsid w:val="00C906B8"/>
    <w:rsid w:val="00CB7BDD"/>
    <w:rsid w:val="00CC3CC7"/>
    <w:rsid w:val="00CD3E7F"/>
    <w:rsid w:val="00CE49AA"/>
    <w:rsid w:val="00CF1D31"/>
    <w:rsid w:val="00D953DB"/>
    <w:rsid w:val="00D97349"/>
    <w:rsid w:val="00DC6C95"/>
    <w:rsid w:val="00E04F92"/>
    <w:rsid w:val="00E1676C"/>
    <w:rsid w:val="00E4789E"/>
    <w:rsid w:val="00EE58A6"/>
    <w:rsid w:val="00F212AD"/>
    <w:rsid w:val="00F26407"/>
    <w:rsid w:val="00F463D6"/>
    <w:rsid w:val="00F828B6"/>
    <w:rsid w:val="00F84600"/>
    <w:rsid w:val="00F9447B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BB17CB"/>
  <w15:chartTrackingRefBased/>
  <w15:docId w15:val="{339E3B49-37A6-4EC2-A1A4-B651CD4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3D6"/>
    <w:pPr>
      <w:jc w:val="both"/>
      <w:outlineLvl w:val="0"/>
    </w:pPr>
    <w:rPr>
      <w:rFonts w:asciiTheme="majorHAnsi" w:hAnsiTheme="majorHAnsi" w:cstheme="majorHAns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31"/>
    <w:pPr>
      <w:numPr>
        <w:numId w:val="1"/>
      </w:numPr>
      <w:spacing w:before="120" w:after="120"/>
      <w:contextualSpacing/>
      <w:jc w:val="both"/>
    </w:pPr>
    <w:rPr>
      <w:rFonts w:asciiTheme="minorHAnsi" w:hAnsiTheme="minorHAnsi" w:cs="Open Sans Light"/>
      <w:szCs w:val="21"/>
      <w:lang w:val="en-US"/>
    </w:rPr>
  </w:style>
  <w:style w:type="table" w:styleId="TableGrid">
    <w:name w:val="Table Grid"/>
    <w:basedOn w:val="TableNormal"/>
    <w:uiPriority w:val="39"/>
    <w:rsid w:val="002E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D6"/>
  </w:style>
  <w:style w:type="paragraph" w:styleId="Footer">
    <w:name w:val="footer"/>
    <w:basedOn w:val="Normal"/>
    <w:link w:val="FooterChar"/>
    <w:uiPriority w:val="99"/>
    <w:unhideWhenUsed/>
    <w:rsid w:val="00F4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D6"/>
  </w:style>
  <w:style w:type="character" w:customStyle="1" w:styleId="Heading1Char">
    <w:name w:val="Heading 1 Char"/>
    <w:basedOn w:val="DefaultParagraphFont"/>
    <w:link w:val="Heading1"/>
    <w:uiPriority w:val="9"/>
    <w:rsid w:val="00F463D6"/>
    <w:rPr>
      <w:rFonts w:asciiTheme="majorHAnsi" w:hAnsiTheme="majorHAnsi" w:cstheme="majorHAnsi"/>
      <w:b/>
      <w:bC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530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530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530"/>
    <w:rPr>
      <w:vertAlign w:val="superscript"/>
    </w:rPr>
  </w:style>
  <w:style w:type="paragraph" w:styleId="Revision">
    <w:name w:val="Revision"/>
    <w:hidden/>
    <w:uiPriority w:val="99"/>
    <w:semiHidden/>
    <w:rsid w:val="00525D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6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1D5E-BE8A-4CBA-9D9D-1EB99EFF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MZO</cp:lastModifiedBy>
  <cp:revision>33</cp:revision>
  <dcterms:created xsi:type="dcterms:W3CDTF">2022-05-02T13:14:00Z</dcterms:created>
  <dcterms:modified xsi:type="dcterms:W3CDTF">2023-04-11T10:29:00Z</dcterms:modified>
</cp:coreProperties>
</file>